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efebc4e4e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7c5bca29c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61b18726a4744" /><Relationship Type="http://schemas.openxmlformats.org/officeDocument/2006/relationships/numbering" Target="/word/numbering.xml" Id="Rd63f51284e134430" /><Relationship Type="http://schemas.openxmlformats.org/officeDocument/2006/relationships/settings" Target="/word/settings.xml" Id="R1366b70a343047db" /><Relationship Type="http://schemas.openxmlformats.org/officeDocument/2006/relationships/image" Target="/word/media/64c70f10-2b9a-41ac-a1e9-82678a63cfea.png" Id="R1e87c5bca29c4cbe" /></Relationships>
</file>