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e0e3a6ca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df3950ebc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02a37b18842c0" /><Relationship Type="http://schemas.openxmlformats.org/officeDocument/2006/relationships/numbering" Target="/word/numbering.xml" Id="R7f916d715fd54aeb" /><Relationship Type="http://schemas.openxmlformats.org/officeDocument/2006/relationships/settings" Target="/word/settings.xml" Id="Rac061ec2a77e4989" /><Relationship Type="http://schemas.openxmlformats.org/officeDocument/2006/relationships/image" Target="/word/media/c1c2ad1c-4516-4fad-9c33-4a0d21783c17.png" Id="R832df3950ebc425c" /></Relationships>
</file>