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5aa79d46d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26d81312b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82a8897364f6c" /><Relationship Type="http://schemas.openxmlformats.org/officeDocument/2006/relationships/numbering" Target="/word/numbering.xml" Id="R3607b78a6a24473b" /><Relationship Type="http://schemas.openxmlformats.org/officeDocument/2006/relationships/settings" Target="/word/settings.xml" Id="R03db90f5ce0d4d9a" /><Relationship Type="http://schemas.openxmlformats.org/officeDocument/2006/relationships/image" Target="/word/media/cb7f3073-3fcc-4dfc-9b1c-338e3ddefd52.png" Id="R5ac26d81312b4740" /></Relationships>
</file>