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634a25661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ce40e10da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e27175ec04037" /><Relationship Type="http://schemas.openxmlformats.org/officeDocument/2006/relationships/numbering" Target="/word/numbering.xml" Id="Rb4c812521b0c4f6e" /><Relationship Type="http://schemas.openxmlformats.org/officeDocument/2006/relationships/settings" Target="/word/settings.xml" Id="Rd7ced1da5a024e0f" /><Relationship Type="http://schemas.openxmlformats.org/officeDocument/2006/relationships/image" Target="/word/media/e8c9915a-7458-473d-9419-6d77984a4234.png" Id="R47bce40e10da4b63" /></Relationships>
</file>