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db820064a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ee751254e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e175a4afc4c97" /><Relationship Type="http://schemas.openxmlformats.org/officeDocument/2006/relationships/numbering" Target="/word/numbering.xml" Id="Raf9abb50e5b54e5d" /><Relationship Type="http://schemas.openxmlformats.org/officeDocument/2006/relationships/settings" Target="/word/settings.xml" Id="R9c6590fd11c849d8" /><Relationship Type="http://schemas.openxmlformats.org/officeDocument/2006/relationships/image" Target="/word/media/57ee87ef-b763-41e1-84d6-ee09736dde10.png" Id="R558ee751254e4f91" /></Relationships>
</file>