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6f7e527c4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a44375450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bae3be6184c4d" /><Relationship Type="http://schemas.openxmlformats.org/officeDocument/2006/relationships/numbering" Target="/word/numbering.xml" Id="R409ea5574310429d" /><Relationship Type="http://schemas.openxmlformats.org/officeDocument/2006/relationships/settings" Target="/word/settings.xml" Id="R55378b15b6244ebe" /><Relationship Type="http://schemas.openxmlformats.org/officeDocument/2006/relationships/image" Target="/word/media/d841dfe5-7bb3-4b0a-b626-87cf538a1426.png" Id="Rf94a44375450441f" /></Relationships>
</file>