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438b24fc4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4c6dd465e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e5a029b484959" /><Relationship Type="http://schemas.openxmlformats.org/officeDocument/2006/relationships/numbering" Target="/word/numbering.xml" Id="R25f8290ccc0d4a22" /><Relationship Type="http://schemas.openxmlformats.org/officeDocument/2006/relationships/settings" Target="/word/settings.xml" Id="Rf4f7b71694ae49d9" /><Relationship Type="http://schemas.openxmlformats.org/officeDocument/2006/relationships/image" Target="/word/media/ebb06727-9b79-4bd6-906c-e0c28d65184c.png" Id="Ra0e4c6dd465e4a63" /></Relationships>
</file>