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8fff79d4e94a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4d762c1b5c45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Roza Losiniec,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9bcd1c552e4626" /><Relationship Type="http://schemas.openxmlformats.org/officeDocument/2006/relationships/numbering" Target="/word/numbering.xml" Id="Rd4f92311d03545b0" /><Relationship Type="http://schemas.openxmlformats.org/officeDocument/2006/relationships/settings" Target="/word/settings.xml" Id="R8aa3753fbc554533" /><Relationship Type="http://schemas.openxmlformats.org/officeDocument/2006/relationships/image" Target="/word/media/878f3d8a-012b-4bee-b41f-4c71d2683db9.png" Id="Rd74d762c1b5c4523" /></Relationships>
</file>