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0c67772c4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b1f65ef21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Rozajny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9d46e5c1e4325" /><Relationship Type="http://schemas.openxmlformats.org/officeDocument/2006/relationships/numbering" Target="/word/numbering.xml" Id="R82eb110493764e41" /><Relationship Type="http://schemas.openxmlformats.org/officeDocument/2006/relationships/settings" Target="/word/settings.xml" Id="Rb377db1545754e82" /><Relationship Type="http://schemas.openxmlformats.org/officeDocument/2006/relationships/image" Target="/word/media/4f182f05-41da-4ddc-a1f9-989c0fb7b93a.png" Id="Rf74b1f65ef214be8" /></Relationships>
</file>