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8fe16f63e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0f4a92f3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797c6cde84f08" /><Relationship Type="http://schemas.openxmlformats.org/officeDocument/2006/relationships/numbering" Target="/word/numbering.xml" Id="Rae9160aa902b4a1e" /><Relationship Type="http://schemas.openxmlformats.org/officeDocument/2006/relationships/settings" Target="/word/settings.xml" Id="Rf3afee175fe84e64" /><Relationship Type="http://schemas.openxmlformats.org/officeDocument/2006/relationships/image" Target="/word/media/92b6de75-eec9-4ac2-9203-3059f0f89d58.png" Id="R9ab0f4a92f3b401b" /></Relationships>
</file>