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91adec556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68a3e62d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Rozbitowka,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9b83cfbb84ded" /><Relationship Type="http://schemas.openxmlformats.org/officeDocument/2006/relationships/numbering" Target="/word/numbering.xml" Id="R32360265ee5e4431" /><Relationship Type="http://schemas.openxmlformats.org/officeDocument/2006/relationships/settings" Target="/word/settings.xml" Id="R7e285ba790e24bf2" /><Relationship Type="http://schemas.openxmlformats.org/officeDocument/2006/relationships/image" Target="/word/media/a32f59d9-b425-48a7-9b74-669be0fb623a.png" Id="Rbbea68a3e62d4be4" /></Relationships>
</file>