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f93d92f06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2a0d49294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Rozen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4cb44b7af43e0" /><Relationship Type="http://schemas.openxmlformats.org/officeDocument/2006/relationships/numbering" Target="/word/numbering.xml" Id="R964523edbb43460b" /><Relationship Type="http://schemas.openxmlformats.org/officeDocument/2006/relationships/settings" Target="/word/settings.xml" Id="R263228d7fb294214" /><Relationship Type="http://schemas.openxmlformats.org/officeDocument/2006/relationships/image" Target="/word/media/ec0fa39e-feb9-4224-8004-74afd46aa5b7.png" Id="Rd372a0d492944815" /></Relationships>
</file>