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09c929e5b749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b332ec23e540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Rozental,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023deec6804c21" /><Relationship Type="http://schemas.openxmlformats.org/officeDocument/2006/relationships/numbering" Target="/word/numbering.xml" Id="Rc92a3145fad34e1e" /><Relationship Type="http://schemas.openxmlformats.org/officeDocument/2006/relationships/settings" Target="/word/settings.xml" Id="R5830ec57e7b84806" /><Relationship Type="http://schemas.openxmlformats.org/officeDocument/2006/relationships/image" Target="/word/media/b5108e9c-4e4b-4cc1-8169-a6137d3dd619.png" Id="R52b332ec23e54005" /></Relationships>
</file>