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acf12ba4ab4c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e2db62bd90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Rozgity,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c3f192ac984085" /><Relationship Type="http://schemas.openxmlformats.org/officeDocument/2006/relationships/numbering" Target="/word/numbering.xml" Id="Ra242a45c4aef49a0" /><Relationship Type="http://schemas.openxmlformats.org/officeDocument/2006/relationships/settings" Target="/word/settings.xml" Id="R091c6fc6bb2e43c8" /><Relationship Type="http://schemas.openxmlformats.org/officeDocument/2006/relationships/image" Target="/word/media/4e4cd8d6-c644-413e-882b-28d4ecbc9ed0.png" Id="R5de2db62bd9043ae" /></Relationships>
</file>