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fdf8b1c08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457918bc8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465d02ff94880" /><Relationship Type="http://schemas.openxmlformats.org/officeDocument/2006/relationships/numbering" Target="/word/numbering.xml" Id="R3e7d95addba84e1c" /><Relationship Type="http://schemas.openxmlformats.org/officeDocument/2006/relationships/settings" Target="/word/settings.xml" Id="R175d5817a65f4123" /><Relationship Type="http://schemas.openxmlformats.org/officeDocument/2006/relationships/image" Target="/word/media/acb70c6a-fa83-4dd6-90e7-ad815b684f7a.png" Id="Re49457918bc84c2f" /></Relationships>
</file>