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b435202ea4b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f082e7fcb647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Rozniaty,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d7db5659c7427c" /><Relationship Type="http://schemas.openxmlformats.org/officeDocument/2006/relationships/numbering" Target="/word/numbering.xml" Id="R8f610f2969f14d6c" /><Relationship Type="http://schemas.openxmlformats.org/officeDocument/2006/relationships/settings" Target="/word/settings.xml" Id="Rde4c7103ce7346da" /><Relationship Type="http://schemas.openxmlformats.org/officeDocument/2006/relationships/image" Target="/word/media/39f9de6f-0386-484c-8461-5c8305a0c3d6.png" Id="R7bf082e7fcb647f5" /></Relationships>
</file>