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04f2e44c9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38f10744f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Rozpucie,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29ffa915949fd" /><Relationship Type="http://schemas.openxmlformats.org/officeDocument/2006/relationships/numbering" Target="/word/numbering.xml" Id="R1e45ec70f4004965" /><Relationship Type="http://schemas.openxmlformats.org/officeDocument/2006/relationships/settings" Target="/word/settings.xml" Id="R4c9a465c37a949a7" /><Relationship Type="http://schemas.openxmlformats.org/officeDocument/2006/relationships/image" Target="/word/media/9892cda3-083e-4aa0-9657-f610efa4458a.png" Id="R65d38f10744f4f58" /></Relationships>
</file>