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e6196fac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d80e81374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Roztropice,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721d7a9c04513" /><Relationship Type="http://schemas.openxmlformats.org/officeDocument/2006/relationships/numbering" Target="/word/numbering.xml" Id="R48d4dd67e5cd4970" /><Relationship Type="http://schemas.openxmlformats.org/officeDocument/2006/relationships/settings" Target="/word/settings.xml" Id="R0d8b5a46908146b7" /><Relationship Type="http://schemas.openxmlformats.org/officeDocument/2006/relationships/image" Target="/word/media/09f97dad-3b31-4ea3-b61e-28fa09a2b86b.png" Id="R1d5d80e8137445a1" /></Relationships>
</file>