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b2c9e622f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bc3133ba4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8457aef9046c1" /><Relationship Type="http://schemas.openxmlformats.org/officeDocument/2006/relationships/numbering" Target="/word/numbering.xml" Id="R4649c818e82d4015" /><Relationship Type="http://schemas.openxmlformats.org/officeDocument/2006/relationships/settings" Target="/word/settings.xml" Id="R82edb3bfccb545b6" /><Relationship Type="http://schemas.openxmlformats.org/officeDocument/2006/relationships/image" Target="/word/media/1ec9094b-685a-49be-8831-05e8e3445fa6.png" Id="R5ecbc3133ba4451a" /></Relationships>
</file>