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b68d18de5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11d5fa516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Rubinkowo,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68b4346194b78" /><Relationship Type="http://schemas.openxmlformats.org/officeDocument/2006/relationships/numbering" Target="/word/numbering.xml" Id="Rcfbba29b87ea4c89" /><Relationship Type="http://schemas.openxmlformats.org/officeDocument/2006/relationships/settings" Target="/word/settings.xml" Id="Rf75583a921e24f72" /><Relationship Type="http://schemas.openxmlformats.org/officeDocument/2006/relationships/image" Target="/word/media/8d8a46cc-3dcb-4d2f-9651-afb75827077c.png" Id="Rbf211d5fa5164443" /></Relationships>
</file>