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5bff78ede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692e5f892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6a61de5124891" /><Relationship Type="http://schemas.openxmlformats.org/officeDocument/2006/relationships/numbering" Target="/word/numbering.xml" Id="R2039f6df054c424e" /><Relationship Type="http://schemas.openxmlformats.org/officeDocument/2006/relationships/settings" Target="/word/settings.xml" Id="R545d6eec8ac04ade" /><Relationship Type="http://schemas.openxmlformats.org/officeDocument/2006/relationships/image" Target="/word/media/7067cdd1-764a-4e0f-a3c3-064fcc200cb8.png" Id="R024692e5f8924cd7" /></Relationships>
</file>