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48f74cbc0b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b61260975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f899671f442b5" /><Relationship Type="http://schemas.openxmlformats.org/officeDocument/2006/relationships/numbering" Target="/word/numbering.xml" Id="Rfc624bc4dced4c17" /><Relationship Type="http://schemas.openxmlformats.org/officeDocument/2006/relationships/settings" Target="/word/settings.xml" Id="R2778ef7a8d444bf3" /><Relationship Type="http://schemas.openxmlformats.org/officeDocument/2006/relationships/image" Target="/word/media/ac851488-0345-49fd-9fad-d5ab78cde4a6.png" Id="Rf37b6126097542c4" /></Relationships>
</file>