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824bbe7cc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854ff865a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Ruda Godowska,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fb5d949b67493c" /><Relationship Type="http://schemas.openxmlformats.org/officeDocument/2006/relationships/numbering" Target="/word/numbering.xml" Id="Re1a4981f70e7491f" /><Relationship Type="http://schemas.openxmlformats.org/officeDocument/2006/relationships/settings" Target="/word/settings.xml" Id="R07b980884bc647b8" /><Relationship Type="http://schemas.openxmlformats.org/officeDocument/2006/relationships/image" Target="/word/media/728774a8-cf9a-4991-bcc7-4e27539b6fd6.png" Id="Rfbc854ff865a4bb4" /></Relationships>
</file>