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1e53128e4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107135bad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Jezewska,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c61cbe4cb4ed8" /><Relationship Type="http://schemas.openxmlformats.org/officeDocument/2006/relationships/numbering" Target="/word/numbering.xml" Id="Rce87712aff2846fa" /><Relationship Type="http://schemas.openxmlformats.org/officeDocument/2006/relationships/settings" Target="/word/settings.xml" Id="R1e2719df52724b72" /><Relationship Type="http://schemas.openxmlformats.org/officeDocument/2006/relationships/image" Target="/word/media/06f41ebe-7427-41cf-affc-64e4b7458573.png" Id="R53c107135bad419c" /></Relationships>
</file>