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00fbdf957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270faccd91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928cba12a453c" /><Relationship Type="http://schemas.openxmlformats.org/officeDocument/2006/relationships/numbering" Target="/word/numbering.xml" Id="Rdb19fc18477446b5" /><Relationship Type="http://schemas.openxmlformats.org/officeDocument/2006/relationships/settings" Target="/word/settings.xml" Id="Rd39743a21889498d" /><Relationship Type="http://schemas.openxmlformats.org/officeDocument/2006/relationships/image" Target="/word/media/96b5e6be-a234-4513-946f-34941ac40e88.png" Id="R22270faccd91486d" /></Relationships>
</file>