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c3cbecd17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8392a900c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Rudgerzowice,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16db50f0e49e6" /><Relationship Type="http://schemas.openxmlformats.org/officeDocument/2006/relationships/numbering" Target="/word/numbering.xml" Id="R9392e3f8f0bd4b83" /><Relationship Type="http://schemas.openxmlformats.org/officeDocument/2006/relationships/settings" Target="/word/settings.xml" Id="R7b59cd4bc8cd4906" /><Relationship Type="http://schemas.openxmlformats.org/officeDocument/2006/relationships/image" Target="/word/media/77484adb-5513-4d1e-b0a7-90aeedae8a77.png" Id="Re808392a900c4e8b" /></Relationships>
</file>