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61e507cef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b4de40c52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Rudnik nad Sanem,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06b466a194a9b" /><Relationship Type="http://schemas.openxmlformats.org/officeDocument/2006/relationships/numbering" Target="/word/numbering.xml" Id="R56bf046750cb4c95" /><Relationship Type="http://schemas.openxmlformats.org/officeDocument/2006/relationships/settings" Target="/word/settings.xml" Id="R058c2b4a4ed0473e" /><Relationship Type="http://schemas.openxmlformats.org/officeDocument/2006/relationships/image" Target="/word/media/2a0fd801-38c6-496d-88e9-7dbddb10acf5.png" Id="Re59b4de40c524f34" /></Relationships>
</file>