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6893bcd1c642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20d431c8e942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Rudno Jeziorowe,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473ec847f5437e" /><Relationship Type="http://schemas.openxmlformats.org/officeDocument/2006/relationships/numbering" Target="/word/numbering.xml" Id="R6725dec9602e4f0f" /><Relationship Type="http://schemas.openxmlformats.org/officeDocument/2006/relationships/settings" Target="/word/settings.xml" Id="R5c470fc409524d74" /><Relationship Type="http://schemas.openxmlformats.org/officeDocument/2006/relationships/image" Target="/word/media/106f43a8-0907-4a06-9ca4-10c5a1897fea.png" Id="R9f20d431c8e9426c" /></Relationships>
</file>