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25660af21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359026a24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2848ed7594289" /><Relationship Type="http://schemas.openxmlformats.org/officeDocument/2006/relationships/numbering" Target="/word/numbering.xml" Id="R2a4edbff40144d9c" /><Relationship Type="http://schemas.openxmlformats.org/officeDocument/2006/relationships/settings" Target="/word/settings.xml" Id="R5a665dd178764566" /><Relationship Type="http://schemas.openxmlformats.org/officeDocument/2006/relationships/image" Target="/word/media/fd5b8629-3a2e-4e43-8939-912e4b9499a6.png" Id="R454359026a244175" /></Relationships>
</file>