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693381d55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c774667f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f3d710fcc45e9" /><Relationship Type="http://schemas.openxmlformats.org/officeDocument/2006/relationships/numbering" Target="/word/numbering.xml" Id="R1fb4fa6ef3974c8f" /><Relationship Type="http://schemas.openxmlformats.org/officeDocument/2006/relationships/settings" Target="/word/settings.xml" Id="Re8ec17f6d31e47f6" /><Relationship Type="http://schemas.openxmlformats.org/officeDocument/2006/relationships/image" Target="/word/media/67e9b82e-f720-409e-9e6b-b66eb19184e1.png" Id="R6b94c774667f4a17" /></Relationships>
</file>