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a60b6d7b144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73ddc4418d4c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Rumunki Sempliny,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312a87d2d4831" /><Relationship Type="http://schemas.openxmlformats.org/officeDocument/2006/relationships/numbering" Target="/word/numbering.xml" Id="Ra2b7f18d5a764b47" /><Relationship Type="http://schemas.openxmlformats.org/officeDocument/2006/relationships/settings" Target="/word/settings.xml" Id="Re080dfc7c0004ffe" /><Relationship Type="http://schemas.openxmlformats.org/officeDocument/2006/relationships/image" Target="/word/media/12946fca-e0cc-4d50-98d1-c87ec25b7f77.png" Id="Re373ddc4418d4cb9" /></Relationships>
</file>