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7e67841b6f42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e0429abad34b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Rusily,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d4be272e5d4c3d" /><Relationship Type="http://schemas.openxmlformats.org/officeDocument/2006/relationships/numbering" Target="/word/numbering.xml" Id="R02d1ce16bc7d40a3" /><Relationship Type="http://schemas.openxmlformats.org/officeDocument/2006/relationships/settings" Target="/word/settings.xml" Id="Rbee659732d71444e" /><Relationship Type="http://schemas.openxmlformats.org/officeDocument/2006/relationships/image" Target="/word/media/5d8935d5-dc25-4548-b6dd-f6f5b4aef021.png" Id="Rf9e0429abad34b74" /></Relationships>
</file>