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c502bb5aa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b0c29e5c0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65ac6afa64bc5" /><Relationship Type="http://schemas.openxmlformats.org/officeDocument/2006/relationships/numbering" Target="/word/numbering.xml" Id="Rcd3e959522934069" /><Relationship Type="http://schemas.openxmlformats.org/officeDocument/2006/relationships/settings" Target="/word/settings.xml" Id="R557b0944439a40e4" /><Relationship Type="http://schemas.openxmlformats.org/officeDocument/2006/relationships/image" Target="/word/media/f6a5ada2-3183-483f-8cd1-3120c9639661.png" Id="R403b0c29e5c04562" /></Relationships>
</file>