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50c62548a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bcd50aba5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67a46741e486c" /><Relationship Type="http://schemas.openxmlformats.org/officeDocument/2006/relationships/numbering" Target="/word/numbering.xml" Id="R6485145179d14ad7" /><Relationship Type="http://schemas.openxmlformats.org/officeDocument/2006/relationships/settings" Target="/word/settings.xml" Id="Rcb06fbebfea040b7" /><Relationship Type="http://schemas.openxmlformats.org/officeDocument/2006/relationships/image" Target="/word/media/0d2e0b6a-dd88-422d-ad6d-a11209a7be01.png" Id="R945bcd50aba545a0" /></Relationships>
</file>