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f1ecd9b92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ae58963cb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bbc24593b4832" /><Relationship Type="http://schemas.openxmlformats.org/officeDocument/2006/relationships/numbering" Target="/word/numbering.xml" Id="Rce9096c00d5a483c" /><Relationship Type="http://schemas.openxmlformats.org/officeDocument/2006/relationships/settings" Target="/word/settings.xml" Id="Rbdc0866ce21d473c" /><Relationship Type="http://schemas.openxmlformats.org/officeDocument/2006/relationships/image" Target="/word/media/e971a61b-5656-4f0c-9f81-b2744b51a3c4.png" Id="R6d5ae58963cb42b1" /></Relationships>
</file>