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a7f14108e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b55a7a7637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Ruszajny,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3c17b47114cdf" /><Relationship Type="http://schemas.openxmlformats.org/officeDocument/2006/relationships/numbering" Target="/word/numbering.xml" Id="R1b816de3b4cb4e48" /><Relationship Type="http://schemas.openxmlformats.org/officeDocument/2006/relationships/settings" Target="/word/settings.xml" Id="R8e7c8d74bec142cc" /><Relationship Type="http://schemas.openxmlformats.org/officeDocument/2006/relationships/image" Target="/word/media/e34f7145-f84c-4441-89c7-64b5a0e4a5f0.png" Id="R75b55a7a76374995" /></Relationships>
</file>