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8a6b8a209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fd31696bf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728ea1a11427a" /><Relationship Type="http://schemas.openxmlformats.org/officeDocument/2006/relationships/numbering" Target="/word/numbering.xml" Id="R972e34ea4eb24362" /><Relationship Type="http://schemas.openxmlformats.org/officeDocument/2006/relationships/settings" Target="/word/settings.xml" Id="R651b6ba5578243bc" /><Relationship Type="http://schemas.openxmlformats.org/officeDocument/2006/relationships/image" Target="/word/media/a88dcda2-6f44-459d-a86a-30d01a91557a.png" Id="Rcd0fd31696bf4b44" /></Relationships>
</file>