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1329b59fb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d7791032a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b0f192ba8475b" /><Relationship Type="http://schemas.openxmlformats.org/officeDocument/2006/relationships/numbering" Target="/word/numbering.xml" Id="Ra4629e5353f04112" /><Relationship Type="http://schemas.openxmlformats.org/officeDocument/2006/relationships/settings" Target="/word/settings.xml" Id="Re118d06e301d46f5" /><Relationship Type="http://schemas.openxmlformats.org/officeDocument/2006/relationships/image" Target="/word/media/918a7337-1d36-4981-a95c-a7e19e280086.png" Id="Rfc1d7791032a4d14" /></Relationships>
</file>