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0bbeed6c2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fa8b2ee21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ecc07ec1a46b8" /><Relationship Type="http://schemas.openxmlformats.org/officeDocument/2006/relationships/numbering" Target="/word/numbering.xml" Id="Rca8245b6fcba4da1" /><Relationship Type="http://schemas.openxmlformats.org/officeDocument/2006/relationships/settings" Target="/word/settings.xml" Id="R9b370429ad7a464e" /><Relationship Type="http://schemas.openxmlformats.org/officeDocument/2006/relationships/image" Target="/word/media/dc5e8a8e-9a37-4d10-93ae-08c66befe99b.png" Id="R16bfa8b2ee214103" /></Relationships>
</file>