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4c3838916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fe430c3e7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c4f00e7274b72" /><Relationship Type="http://schemas.openxmlformats.org/officeDocument/2006/relationships/numbering" Target="/word/numbering.xml" Id="Ra5c5f2ad7c2b407c" /><Relationship Type="http://schemas.openxmlformats.org/officeDocument/2006/relationships/settings" Target="/word/settings.xml" Id="R1873d8c356534bb8" /><Relationship Type="http://schemas.openxmlformats.org/officeDocument/2006/relationships/image" Target="/word/media/b03c7a01-e8ef-4707-96a9-902e81c458c9.png" Id="Rd84fe430c3e74118" /></Relationships>
</file>