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9a74eab10804c82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bb9194b5c27f47f6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Ruze,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11:05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198f4bc7b4d4475b" /><Relationship Type="http://schemas.openxmlformats.org/officeDocument/2006/relationships/numbering" Target="/word/numbering.xml" Id="R6da0223cbdeb46ca" /><Relationship Type="http://schemas.openxmlformats.org/officeDocument/2006/relationships/settings" Target="/word/settings.xml" Id="R2d3fdd3dd7914732" /><Relationship Type="http://schemas.openxmlformats.org/officeDocument/2006/relationships/image" Target="/word/media/8109b8d2-5628-4a1c-9551-060639271871.png" Id="Rbb9194b5c27f47f6" /></Relationships>
</file>