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fc8c28594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972d57832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Rybitwy Kokoszki,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b7c60ca1648cd" /><Relationship Type="http://schemas.openxmlformats.org/officeDocument/2006/relationships/numbering" Target="/word/numbering.xml" Id="R64cc30d840a441b0" /><Relationship Type="http://schemas.openxmlformats.org/officeDocument/2006/relationships/settings" Target="/word/settings.xml" Id="R61925f85d2924713" /><Relationship Type="http://schemas.openxmlformats.org/officeDocument/2006/relationships/image" Target="/word/media/db68de60-1cd2-4e87-bdc9-8ec5acb025b7.png" Id="Re3b972d578324d75" /></Relationships>
</file>