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d6ec83e53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ef6429bcb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be9d199c84102" /><Relationship Type="http://schemas.openxmlformats.org/officeDocument/2006/relationships/numbering" Target="/word/numbering.xml" Id="Rbba65066a95a4649" /><Relationship Type="http://schemas.openxmlformats.org/officeDocument/2006/relationships/settings" Target="/word/settings.xml" Id="R3c395e4dac3e4553" /><Relationship Type="http://schemas.openxmlformats.org/officeDocument/2006/relationships/image" Target="/word/media/e8c3d039-6963-4b27-8034-b78225b46e72.png" Id="Rd18ef6429bcb43b3" /></Relationships>
</file>