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52f39dfc9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6281d0a0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16f103a5949e8" /><Relationship Type="http://schemas.openxmlformats.org/officeDocument/2006/relationships/numbering" Target="/word/numbering.xml" Id="R2e6bdd6aa8b0462d" /><Relationship Type="http://schemas.openxmlformats.org/officeDocument/2006/relationships/settings" Target="/word/settings.xml" Id="R615677f9d8854f1f" /><Relationship Type="http://schemas.openxmlformats.org/officeDocument/2006/relationships/image" Target="/word/media/416b9d20-741c-49ba-bcbd-c9283430e0f5.png" Id="R0346281d0a0d4e25" /></Relationships>
</file>