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88d1f47984f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57081c0c8b43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Ryczywol,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e40cf373348ab" /><Relationship Type="http://schemas.openxmlformats.org/officeDocument/2006/relationships/numbering" Target="/word/numbering.xml" Id="R2d2026a2c4b94a2f" /><Relationship Type="http://schemas.openxmlformats.org/officeDocument/2006/relationships/settings" Target="/word/settings.xml" Id="R49bd8a8304fd4e67" /><Relationship Type="http://schemas.openxmlformats.org/officeDocument/2006/relationships/image" Target="/word/media/a2dd49f3-689b-45de-9cb1-a834e92ea7de.png" Id="Rdc57081c0c8b4321" /></Relationships>
</file>