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e0ad19f2f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c6c508549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Rydlewo,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fa03fb8f64473" /><Relationship Type="http://schemas.openxmlformats.org/officeDocument/2006/relationships/numbering" Target="/word/numbering.xml" Id="R824d502971c34a6c" /><Relationship Type="http://schemas.openxmlformats.org/officeDocument/2006/relationships/settings" Target="/word/settings.xml" Id="R46bb2b617ea84128" /><Relationship Type="http://schemas.openxmlformats.org/officeDocument/2006/relationships/image" Target="/word/media/c6b2b738-c8fa-48c3-83b5-ff35b69801d5.png" Id="R5cec6c5085494f61" /></Relationships>
</file>