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135a0e0b1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8b3a8c855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Rykacze,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62954d03d4f32" /><Relationship Type="http://schemas.openxmlformats.org/officeDocument/2006/relationships/numbering" Target="/word/numbering.xml" Id="R447d74fe6464442b" /><Relationship Type="http://schemas.openxmlformats.org/officeDocument/2006/relationships/settings" Target="/word/settings.xml" Id="Re6a67ec670d24f21" /><Relationship Type="http://schemas.openxmlformats.org/officeDocument/2006/relationships/image" Target="/word/media/c2ea0ec5-4c17-48d4-a1f2-f15f2cf7e542.png" Id="Rfb98b3a8c8554554" /></Relationships>
</file>