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7c4a64aa5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49a5cd191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87bb10d143a2" /><Relationship Type="http://schemas.openxmlformats.org/officeDocument/2006/relationships/numbering" Target="/word/numbering.xml" Id="Rb2cef67212fd48cf" /><Relationship Type="http://schemas.openxmlformats.org/officeDocument/2006/relationships/settings" Target="/word/settings.xml" Id="R6415cecb10094090" /><Relationship Type="http://schemas.openxmlformats.org/officeDocument/2006/relationships/image" Target="/word/media/d6502473-9f9a-4678-b747-a4ba5bfe792b.png" Id="R25049a5cd1914047" /></Relationships>
</file>