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6003eb5e2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649d5011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Ryki Borkowo,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79db57506409f" /><Relationship Type="http://schemas.openxmlformats.org/officeDocument/2006/relationships/numbering" Target="/word/numbering.xml" Id="Ra3a6809c94c84260" /><Relationship Type="http://schemas.openxmlformats.org/officeDocument/2006/relationships/settings" Target="/word/settings.xml" Id="R48f160d550414cdd" /><Relationship Type="http://schemas.openxmlformats.org/officeDocument/2006/relationships/image" Target="/word/media/a262831d-c028-490c-b1c0-8e90a71e096d.png" Id="R922649d501194afa" /></Relationships>
</file>