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035079502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29506a97a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Rylsk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0cc8ebae049d6" /><Relationship Type="http://schemas.openxmlformats.org/officeDocument/2006/relationships/numbering" Target="/word/numbering.xml" Id="R0f3a13976e834bda" /><Relationship Type="http://schemas.openxmlformats.org/officeDocument/2006/relationships/settings" Target="/word/settings.xml" Id="Rfcac9eef4cde46b6" /><Relationship Type="http://schemas.openxmlformats.org/officeDocument/2006/relationships/image" Target="/word/media/c9f23a59-58c1-4834-bfb5-62d78928e5b0.png" Id="R5f229506a97a40a5" /></Relationships>
</file>